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8E" w:rsidRDefault="00152FC0" w:rsidP="00152F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C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="00AD0B8E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</w:p>
    <w:p w:rsidR="00152FC0" w:rsidRPr="00152FC0" w:rsidRDefault="00152FC0" w:rsidP="00AD0B8E">
      <w:pPr>
        <w:pStyle w:val="a3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FC0">
        <w:rPr>
          <w:rFonts w:ascii="Times New Roman" w:hAnsi="Times New Roman" w:cs="Times New Roman"/>
          <w:b/>
          <w:sz w:val="28"/>
          <w:szCs w:val="28"/>
        </w:rPr>
        <w:t>подготовительной группы</w:t>
      </w:r>
      <w:r w:rsidR="00AD0B8E">
        <w:rPr>
          <w:rFonts w:ascii="Times New Roman" w:hAnsi="Times New Roman" w:cs="Times New Roman"/>
          <w:b/>
          <w:sz w:val="28"/>
          <w:szCs w:val="28"/>
        </w:rPr>
        <w:t xml:space="preserve"> № 09</w:t>
      </w:r>
    </w:p>
    <w:p w:rsidR="00152FC0" w:rsidRPr="00152FC0" w:rsidRDefault="00152FC0" w:rsidP="00152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FC0">
        <w:rPr>
          <w:rFonts w:ascii="Times New Roman" w:hAnsi="Times New Roman" w:cs="Times New Roman"/>
          <w:sz w:val="28"/>
          <w:szCs w:val="28"/>
        </w:rPr>
        <w:t>Рабочая программа образовательной деятельности в подготовительной группе (далее – Рабочая программа) разработана в соответствии с основной образовательной прогр</w:t>
      </w:r>
      <w:r>
        <w:rPr>
          <w:rFonts w:ascii="Times New Roman" w:hAnsi="Times New Roman" w:cs="Times New Roman"/>
          <w:sz w:val="28"/>
          <w:szCs w:val="28"/>
        </w:rPr>
        <w:t>аммой дошкольного образования МА</w:t>
      </w:r>
      <w:r w:rsidRPr="00152FC0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ДС</w:t>
      </w:r>
      <w:r w:rsidRPr="00152FC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2FC0">
        <w:rPr>
          <w:rFonts w:ascii="Times New Roman" w:hAnsi="Times New Roman" w:cs="Times New Roman"/>
          <w:sz w:val="28"/>
          <w:szCs w:val="28"/>
        </w:rPr>
        <w:t xml:space="preserve"> (далее – Программа) с учетом комплексной образовательной программы дошкольного образования «От рождения до школы» под редакцией Н.Е. </w:t>
      </w:r>
      <w:proofErr w:type="spellStart"/>
      <w:r w:rsidRPr="00152FC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52FC0">
        <w:rPr>
          <w:rFonts w:ascii="Times New Roman" w:hAnsi="Times New Roman" w:cs="Times New Roman"/>
          <w:sz w:val="28"/>
          <w:szCs w:val="28"/>
        </w:rPr>
        <w:t>, Т.С. Комаровой, М.А.Васильевой и предусмотрена для организации образовательной деятельности с детьми в возрасте от 6 до 7</w:t>
      </w:r>
      <w:proofErr w:type="gramEnd"/>
      <w:r w:rsidRPr="00152FC0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52FC0" w:rsidRPr="00152FC0" w:rsidRDefault="00152FC0" w:rsidP="00152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FC0">
        <w:rPr>
          <w:rFonts w:ascii="Times New Roman" w:hAnsi="Times New Roman" w:cs="Times New Roman"/>
          <w:sz w:val="28"/>
          <w:szCs w:val="28"/>
        </w:rPr>
        <w:t>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 и обеспечивающую достижение воспитанниками физической и психологической готовности к школе, обеспечивает разностороннее гармоничное развитие детей с учётом их возрастных и индивидуальных особенностей по основным взаимодополняющим образовательным областям: социально – коммуникативное развитие, познавательное развитие, речевое развитие, художественно</w:t>
      </w:r>
      <w:proofErr w:type="gramEnd"/>
      <w:r w:rsidRPr="00152FC0">
        <w:rPr>
          <w:rFonts w:ascii="Times New Roman" w:hAnsi="Times New Roman" w:cs="Times New Roman"/>
          <w:sz w:val="28"/>
          <w:szCs w:val="28"/>
        </w:rPr>
        <w:t>– эстетическое развитие, физическое развитие.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 xml:space="preserve">В соответствии с п. 2.11 ФГОС ДО программа включает три основных раздела: </w:t>
      </w:r>
      <w:proofErr w:type="gramStart"/>
      <w:r w:rsidRPr="00152FC0">
        <w:rPr>
          <w:rFonts w:ascii="Times New Roman" w:hAnsi="Times New Roman" w:cs="Times New Roman"/>
          <w:sz w:val="28"/>
          <w:szCs w:val="28"/>
        </w:rPr>
        <w:t>целевой</w:t>
      </w:r>
      <w:proofErr w:type="gramEnd"/>
      <w:r w:rsidRPr="00152FC0">
        <w:rPr>
          <w:rFonts w:ascii="Times New Roman" w:hAnsi="Times New Roman" w:cs="Times New Roman"/>
          <w:sz w:val="28"/>
          <w:szCs w:val="28"/>
        </w:rPr>
        <w:t>, содержательный и организационный.</w:t>
      </w:r>
    </w:p>
    <w:p w:rsidR="00152FC0" w:rsidRPr="00152FC0" w:rsidRDefault="00152FC0" w:rsidP="00152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Программа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152FC0" w:rsidRPr="00152FC0" w:rsidRDefault="00152FC0" w:rsidP="00152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152FC0">
        <w:rPr>
          <w:rFonts w:ascii="Times New Roman" w:hAnsi="Times New Roman" w:cs="Times New Roman"/>
          <w:sz w:val="28"/>
          <w:szCs w:val="28"/>
        </w:rPr>
        <w:t>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152FC0" w:rsidRPr="00152FC0" w:rsidRDefault="00152FC0" w:rsidP="00152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предусматривает решение следующих </w:t>
      </w:r>
      <w:r w:rsidRPr="00152FC0">
        <w:rPr>
          <w:rFonts w:ascii="Times New Roman" w:hAnsi="Times New Roman" w:cs="Times New Roman"/>
          <w:b/>
          <w:sz w:val="28"/>
          <w:szCs w:val="28"/>
        </w:rPr>
        <w:t>задач</w:t>
      </w:r>
      <w:r w:rsidRPr="00152FC0">
        <w:rPr>
          <w:rFonts w:ascii="Times New Roman" w:hAnsi="Times New Roman" w:cs="Times New Roman"/>
          <w:sz w:val="28"/>
          <w:szCs w:val="28"/>
        </w:rPr>
        <w:t>: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● охрана и укрепление физического и психического здоровья детей, в том числе их эмоционального благополучия;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● обеспечение равных возможностей полноценного развития каждого ребёнка в период дошкольного детства независимо от места проживания,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● обеспечение преемственности основных образовательных программ дошкольного и начального общего образования;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●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lastRenderedPageBreak/>
        <w:t>●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● 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● 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●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●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● 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152FC0" w:rsidRPr="00152FC0" w:rsidRDefault="00152FC0" w:rsidP="00152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 xml:space="preserve">Уточняя и дополняя задачи реализации образовательной программы, необходимо отметить, что средствами общеобразовательной программы дошкольного образования «От рождения до школы» под редакцией Н. Е. </w:t>
      </w:r>
      <w:proofErr w:type="spellStart"/>
      <w:r w:rsidRPr="00152FC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52FC0">
        <w:rPr>
          <w:rFonts w:ascii="Times New Roman" w:hAnsi="Times New Roman" w:cs="Times New Roman"/>
          <w:sz w:val="28"/>
          <w:szCs w:val="28"/>
        </w:rPr>
        <w:t>, Т. С. Комаровой, М. А. Васильевой в соответствии с ФГОС осуществляется решение следующих задач: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152FC0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Pr="00152FC0">
        <w:rPr>
          <w:rFonts w:ascii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• уважительное отношение к результатам детского творчества;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• 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дошкольников.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 xml:space="preserve"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обеспечивать развитие личности, мотивации и </w:t>
      </w:r>
      <w:r w:rsidRPr="00152FC0">
        <w:rPr>
          <w:rFonts w:ascii="Times New Roman" w:hAnsi="Times New Roman" w:cs="Times New Roman"/>
          <w:sz w:val="28"/>
          <w:szCs w:val="28"/>
        </w:rPr>
        <w:lastRenderedPageBreak/>
        <w:t>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 социально-коммуникативное развитие;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 познавательное развитие;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 речевое развитие;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 художественно-эстетическое развитие;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 физическое развитие.</w:t>
      </w:r>
    </w:p>
    <w:p w:rsidR="00152FC0" w:rsidRPr="00152FC0" w:rsidRDefault="00152FC0" w:rsidP="00152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Принципы и подходы к формированию рабочей программы.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Рабочая программа воспитателя ДОУ сформирована в соответствии с принципами и подходами, определёнными Федеральным государственным образовательным стандартом: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 поддержки разнообразия детства;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 xml:space="preserve"> сохранения уникальности и </w:t>
      </w:r>
      <w:proofErr w:type="spellStart"/>
      <w:r w:rsidRPr="00152FC0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152FC0">
        <w:rPr>
          <w:rFonts w:ascii="Times New Roman" w:hAnsi="Times New Roman" w:cs="Times New Roman"/>
          <w:sz w:val="28"/>
          <w:szCs w:val="28"/>
        </w:rPr>
        <w:t xml:space="preserve"> дошкольного детства как важного этапа в общем развитии человека;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 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 индивидуализацию дошкольного образования (в том числе одарённых детей и детей с ограниченными возможностями здоровья);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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 поддержку инициативы детей в различных видах деятельности;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 партнерство с семьей;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 приобщение детей к социокультурным нормам, традициям семьи, общества и государства;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 формирование познавательных интересов и познавательных действий ребенка в различных видах деятельности;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 возрастную адекватность (соответствия условий, требований, методов возрасту и особенностям развития);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 учёт этнокультурной ситуации развития детей.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 обеспечение преемственности дошкольного общего и начального общего образования.</w:t>
      </w:r>
    </w:p>
    <w:p w:rsidR="00152FC0" w:rsidRPr="00152FC0" w:rsidRDefault="00152FC0" w:rsidP="00152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 xml:space="preserve">Принципы, сформулированные на основе особенностей общеобразовательной программы дошкольного образования «От рождения до школы» под редакцией Н. Е. </w:t>
      </w:r>
      <w:proofErr w:type="spellStart"/>
      <w:r w:rsidRPr="00152FC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52FC0">
        <w:rPr>
          <w:rFonts w:ascii="Times New Roman" w:hAnsi="Times New Roman" w:cs="Times New Roman"/>
          <w:sz w:val="28"/>
          <w:szCs w:val="28"/>
        </w:rPr>
        <w:t>, Т. С. Комаровой, М.А. Васильевой в соответствии с ФГОС: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• соответствует принципу развивающего образования, целью которого является развитие ребенка;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 может быть успешно </w:t>
      </w:r>
      <w:proofErr w:type="gramStart"/>
      <w:r w:rsidRPr="00152FC0"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 w:rsidRPr="00152FC0">
        <w:rPr>
          <w:rFonts w:ascii="Times New Roman" w:hAnsi="Times New Roman" w:cs="Times New Roman"/>
          <w:sz w:val="28"/>
          <w:szCs w:val="28"/>
        </w:rPr>
        <w:t xml:space="preserve"> в массовой практике дошкольного образования);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lastRenderedPageBreak/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• основывается на комплексно-тематическом принципе построения образовательного процесса;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• допускает варьирование образовательного процесса в зависимости от региональных особенностей;</w:t>
      </w:r>
    </w:p>
    <w:p w:rsidR="00152FC0" w:rsidRPr="00152FC0" w:rsidRDefault="00152FC0" w:rsidP="00152F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152FC0" w:rsidRPr="00152FC0" w:rsidRDefault="00152FC0" w:rsidP="00152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152FC0" w:rsidRPr="00152FC0" w:rsidRDefault="00152FC0" w:rsidP="00152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 xml:space="preserve">Целостность педагогического процесса в ДОУ обеспечивается реализацией общеобразовательной программы дошкольного образования «От рождения до школы» под редакцией Н. Е. </w:t>
      </w:r>
      <w:proofErr w:type="spellStart"/>
      <w:r w:rsidRPr="00152FC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152FC0">
        <w:rPr>
          <w:rFonts w:ascii="Times New Roman" w:hAnsi="Times New Roman" w:cs="Times New Roman"/>
          <w:sz w:val="28"/>
          <w:szCs w:val="28"/>
        </w:rPr>
        <w:t>, Т. С. Комаровой, М. А. Васильевой в соответствии с ФГОС</w:t>
      </w:r>
    </w:p>
    <w:p w:rsidR="00152FC0" w:rsidRPr="00152FC0" w:rsidRDefault="00152FC0" w:rsidP="00152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FC0">
        <w:rPr>
          <w:rFonts w:ascii="Times New Roman" w:hAnsi="Times New Roman" w:cs="Times New Roman"/>
          <w:sz w:val="28"/>
          <w:szCs w:val="28"/>
        </w:rPr>
        <w:t>Воспитание и обучение осуществляется на русском языке - государственном языке России.</w:t>
      </w:r>
    </w:p>
    <w:p w:rsidR="00AE7FCA" w:rsidRPr="00152FC0" w:rsidRDefault="00152FC0" w:rsidP="00152F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2FC0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</w:t>
      </w:r>
    </w:p>
    <w:sectPr w:rsidR="00AE7FCA" w:rsidRPr="00152FC0" w:rsidSect="00AB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FC0"/>
    <w:rsid w:val="00152FC0"/>
    <w:rsid w:val="00AB4A9C"/>
    <w:rsid w:val="00AD0B8E"/>
    <w:rsid w:val="00AE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F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1417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МАДОУ</cp:lastModifiedBy>
  <cp:revision>4</cp:revision>
  <dcterms:created xsi:type="dcterms:W3CDTF">2022-09-01T09:48:00Z</dcterms:created>
  <dcterms:modified xsi:type="dcterms:W3CDTF">2022-09-05T02:23:00Z</dcterms:modified>
</cp:coreProperties>
</file>